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F80E9" w14:textId="77777777" w:rsidR="00771F16" w:rsidRPr="00C41DC1" w:rsidRDefault="00C24081">
      <w:pPr>
        <w:pStyle w:val="Titel"/>
        <w:rPr>
          <w:lang w:val="da-DK"/>
        </w:rPr>
      </w:pPr>
      <w:r w:rsidRPr="00C41DC1">
        <w:rPr>
          <w:lang w:val="da-DK"/>
        </w:rPr>
        <w:t>Ansøgning</w:t>
      </w:r>
    </w:p>
    <w:p w14:paraId="7FF1751C" w14:textId="77777777" w:rsidR="00771F16" w:rsidRPr="00C24081" w:rsidRDefault="00C24081">
      <w:pPr>
        <w:pStyle w:val="Overskrift1"/>
        <w:rPr>
          <w:lang w:val="da-DK"/>
        </w:rPr>
      </w:pPr>
      <w:r w:rsidRPr="00C24081">
        <w:rPr>
          <w:lang w:val="da-DK"/>
        </w:rPr>
        <w:t>Tilskud til Ta</w:t>
      </w:r>
      <w:r>
        <w:rPr>
          <w:lang w:val="da-DK"/>
        </w:rPr>
        <w:t>lent Billund</w:t>
      </w:r>
    </w:p>
    <w:p w14:paraId="6D26A6C9" w14:textId="77777777" w:rsidR="00C24081" w:rsidRPr="00C24081" w:rsidRDefault="00C24081" w:rsidP="00C24081">
      <w:pPr>
        <w:rPr>
          <w:lang w:val="da-DK"/>
        </w:rPr>
      </w:pPr>
    </w:p>
    <w:p w14:paraId="7ED95158" w14:textId="77777777" w:rsidR="00C24081" w:rsidRDefault="00C24081" w:rsidP="00C24081">
      <w:pPr>
        <w:rPr>
          <w:lang w:val="da-DK"/>
        </w:rPr>
      </w:pPr>
      <w:r w:rsidRPr="00C24081">
        <w:rPr>
          <w:lang w:val="da-DK"/>
        </w:rPr>
        <w:t xml:space="preserve">Tilskud til </w:t>
      </w:r>
      <w:r>
        <w:rPr>
          <w:lang w:val="da-DK"/>
        </w:rPr>
        <w:t xml:space="preserve">egenbetaling på </w:t>
      </w:r>
      <w:r w:rsidRPr="00C24081">
        <w:rPr>
          <w:lang w:val="da-DK"/>
        </w:rPr>
        <w:t>Talent Billund</w:t>
      </w:r>
      <w:r>
        <w:rPr>
          <w:lang w:val="da-DK"/>
        </w:rPr>
        <w:t xml:space="preserve"> gives ud fra kriterie</w:t>
      </w:r>
      <w:r w:rsidR="00BB0093">
        <w:rPr>
          <w:lang w:val="da-DK"/>
        </w:rPr>
        <w:t>r</w:t>
      </w:r>
      <w:r>
        <w:rPr>
          <w:lang w:val="da-DK"/>
        </w:rPr>
        <w:t xml:space="preserve"> om forældres indkomst eller en subjektiv vurdering baseret på andre forhold.</w:t>
      </w:r>
    </w:p>
    <w:p w14:paraId="7212A58F" w14:textId="77777777" w:rsidR="00C24081" w:rsidRDefault="00C24081" w:rsidP="00C24081">
      <w:pPr>
        <w:pStyle w:val="Listeafsnit"/>
        <w:numPr>
          <w:ilvl w:val="0"/>
          <w:numId w:val="28"/>
        </w:numPr>
        <w:rPr>
          <w:lang w:val="da-DK"/>
        </w:rPr>
      </w:pPr>
      <w:r>
        <w:rPr>
          <w:lang w:val="da-DK"/>
        </w:rPr>
        <w:t>Tilskud ud fra forældres indkomst</w:t>
      </w:r>
      <w:r>
        <w:rPr>
          <w:lang w:val="da-DK"/>
        </w:rPr>
        <w:br/>
        <w:t>Der ydes tilskud hvis forældrenes samlede personlige indkomst årligt er under 400.000 kr. Ved enlige forældre er grænsen 243.000 kr.</w:t>
      </w:r>
    </w:p>
    <w:p w14:paraId="5066643F" w14:textId="77777777" w:rsidR="00C24081" w:rsidRDefault="00C24081" w:rsidP="00C24081">
      <w:pPr>
        <w:pStyle w:val="Listeafsnit"/>
        <w:numPr>
          <w:ilvl w:val="0"/>
          <w:numId w:val="28"/>
        </w:numPr>
        <w:rPr>
          <w:lang w:val="da-DK"/>
        </w:rPr>
      </w:pPr>
      <w:r>
        <w:rPr>
          <w:lang w:val="da-DK"/>
        </w:rPr>
        <w:t>Andre forhold</w:t>
      </w:r>
      <w:r>
        <w:rPr>
          <w:lang w:val="da-DK"/>
        </w:rPr>
        <w:br/>
        <w:t xml:space="preserve">Der kan også ydes tilskud, såfremt der måtte være sociale eller andre forhold som kan give berettigelse til tilskud. </w:t>
      </w:r>
    </w:p>
    <w:p w14:paraId="0320A420" w14:textId="6DAD72E1" w:rsidR="00C24081" w:rsidRDefault="00C24081" w:rsidP="00C24081">
      <w:pPr>
        <w:rPr>
          <w:lang w:val="da-DK"/>
        </w:rPr>
      </w:pPr>
      <w:r>
        <w:rPr>
          <w:lang w:val="da-DK"/>
        </w:rPr>
        <w:t xml:space="preserve">Ansøgning om tilskud sendes til IKA Billund på e-mail </w:t>
      </w:r>
      <w:hyperlink r:id="rId7" w:history="1">
        <w:r w:rsidR="00C41DC1" w:rsidRPr="00C66407">
          <w:rPr>
            <w:rStyle w:val="Hyperlink"/>
            <w:lang w:val="da-DK"/>
          </w:rPr>
          <w:t>fp.ikak@gmail.com</w:t>
        </w:r>
      </w:hyperlink>
      <w:r>
        <w:rPr>
          <w:lang w:val="da-DK"/>
        </w:rPr>
        <w:br/>
      </w:r>
      <w:r>
        <w:rPr>
          <w:lang w:val="da-DK"/>
        </w:rPr>
        <w:br/>
        <w:t xml:space="preserve"> - - - - - - - - - - - - - - - - - - - - - - - - - - - - A N S Ø G E R S   O P L Y S N I N G E R   - - - - - - - - - - - - - - - - - - - - - - - - - - - -</w:t>
      </w:r>
    </w:p>
    <w:p w14:paraId="16450DEF" w14:textId="77777777" w:rsidR="00C24081" w:rsidRDefault="00C24081" w:rsidP="00C24081">
      <w:pPr>
        <w:rPr>
          <w:lang w:val="da-DK"/>
        </w:rPr>
      </w:pPr>
      <w:r>
        <w:rPr>
          <w:lang w:val="da-DK"/>
        </w:rPr>
        <w:t>Elevens navn:</w:t>
      </w:r>
      <w:r>
        <w:rPr>
          <w:lang w:val="da-DK"/>
        </w:rPr>
        <w:tab/>
      </w:r>
      <w:r>
        <w:rPr>
          <w:lang w:val="da-DK"/>
        </w:rPr>
        <w:tab/>
        <w:t>______________________________________________________</w:t>
      </w:r>
    </w:p>
    <w:p w14:paraId="7234470A" w14:textId="77777777" w:rsidR="00C24081" w:rsidRDefault="00C24081" w:rsidP="00C24081">
      <w:pPr>
        <w:rPr>
          <w:lang w:val="da-DK"/>
        </w:rPr>
      </w:pPr>
      <w:r>
        <w:rPr>
          <w:lang w:val="da-DK"/>
        </w:rPr>
        <w:t>Forældrenes navn</w:t>
      </w:r>
      <w:r w:rsidR="00BB0093">
        <w:rPr>
          <w:lang w:val="da-DK"/>
        </w:rPr>
        <w:t>(e)</w:t>
      </w:r>
      <w:r>
        <w:rPr>
          <w:lang w:val="da-DK"/>
        </w:rPr>
        <w:t>:</w:t>
      </w:r>
      <w:r>
        <w:rPr>
          <w:lang w:val="da-DK"/>
        </w:rPr>
        <w:tab/>
        <w:t>______________________________________________________</w:t>
      </w:r>
    </w:p>
    <w:p w14:paraId="5A964AD5" w14:textId="77777777" w:rsidR="00C24081" w:rsidRPr="00C41DC1" w:rsidRDefault="00C24081" w:rsidP="00C24081">
      <w:proofErr w:type="spellStart"/>
      <w:r w:rsidRPr="00C41DC1">
        <w:t>Adresse</w:t>
      </w:r>
      <w:proofErr w:type="spellEnd"/>
      <w:r w:rsidRPr="00C41DC1">
        <w:t>:</w:t>
      </w:r>
      <w:r w:rsidRPr="00C41DC1">
        <w:tab/>
      </w:r>
      <w:r w:rsidRPr="00C41DC1">
        <w:tab/>
        <w:t>______________________________________________________</w:t>
      </w:r>
    </w:p>
    <w:p w14:paraId="52C1C57D" w14:textId="77777777" w:rsidR="00BB0093" w:rsidRPr="00C41DC1" w:rsidRDefault="00C24081" w:rsidP="00C24081">
      <w:r w:rsidRPr="00C41DC1">
        <w:t>By:</w:t>
      </w:r>
      <w:r w:rsidRPr="00C41DC1">
        <w:tab/>
      </w:r>
      <w:r w:rsidRPr="00C41DC1">
        <w:tab/>
      </w:r>
      <w:r w:rsidRPr="00C41DC1">
        <w:tab/>
        <w:t>______________________________________________________</w:t>
      </w:r>
    </w:p>
    <w:p w14:paraId="6EC22CC4" w14:textId="77777777" w:rsidR="00C24081" w:rsidRPr="00C41DC1" w:rsidRDefault="00BB0093" w:rsidP="00C24081">
      <w:r w:rsidRPr="00C41DC1">
        <w:t>Mobil:</w:t>
      </w:r>
      <w:r w:rsidRPr="00C41DC1">
        <w:tab/>
      </w:r>
      <w:r w:rsidRPr="00C41DC1">
        <w:tab/>
      </w:r>
      <w:r w:rsidRPr="00C41DC1">
        <w:tab/>
        <w:t>______________________________________________________</w:t>
      </w:r>
    </w:p>
    <w:p w14:paraId="2A3C4BAC" w14:textId="77777777" w:rsidR="00BB0093" w:rsidRPr="00C41DC1" w:rsidRDefault="00BB0093" w:rsidP="00C24081">
      <w:r w:rsidRPr="00C41DC1">
        <w:t>E-mail:</w:t>
      </w:r>
      <w:r w:rsidRPr="00C41DC1">
        <w:tab/>
      </w:r>
      <w:r w:rsidRPr="00C41DC1">
        <w:tab/>
      </w:r>
      <w:r w:rsidRPr="00C41DC1">
        <w:tab/>
        <w:t>______________________________________________________</w:t>
      </w:r>
    </w:p>
    <w:p w14:paraId="662FD1AF" w14:textId="77777777" w:rsidR="00C24081" w:rsidRDefault="00C24081" w:rsidP="00C24081">
      <w:pPr>
        <w:rPr>
          <w:lang w:val="da-DK"/>
        </w:rPr>
      </w:pPr>
      <w:r>
        <w:rPr>
          <w:lang w:val="da-DK"/>
        </w:rPr>
        <w:t>Enlige forældre:</w:t>
      </w:r>
      <w:r>
        <w:rPr>
          <w:lang w:val="da-DK"/>
        </w:rPr>
        <w:tab/>
        <w:t>_____ Ja    _____ Nej</w:t>
      </w:r>
    </w:p>
    <w:p w14:paraId="538C1C5C" w14:textId="77777777" w:rsidR="00BB0093" w:rsidRDefault="00BB0093" w:rsidP="00C24081">
      <w:pPr>
        <w:rPr>
          <w:lang w:val="da-DK"/>
        </w:rPr>
      </w:pPr>
      <w:r>
        <w:rPr>
          <w:lang w:val="da-DK"/>
        </w:rPr>
        <w:t>Forældrenes samlede indkomst: ______________________________________________</w:t>
      </w:r>
      <w:r>
        <w:rPr>
          <w:lang w:val="da-DK"/>
        </w:rPr>
        <w:br/>
        <w:t>(kopi af årsopgørelser vedlægges)</w:t>
      </w:r>
    </w:p>
    <w:p w14:paraId="4128E3F1" w14:textId="77777777" w:rsidR="00C24081" w:rsidRDefault="00BB0093" w:rsidP="00C24081">
      <w:pPr>
        <w:rPr>
          <w:lang w:val="da-DK"/>
        </w:rPr>
      </w:pPr>
      <w:r>
        <w:rPr>
          <w:lang w:val="da-DK"/>
        </w:rPr>
        <w:t>Der ansøges om tilskud til: _____ Grundskole    _____ Aspirant     _____ Basis      _____ Træningselev</w:t>
      </w:r>
    </w:p>
    <w:p w14:paraId="58BD6B51" w14:textId="77777777" w:rsidR="00BB0093" w:rsidRPr="00C24081" w:rsidRDefault="00BB0093" w:rsidP="00C24081">
      <w:pPr>
        <w:rPr>
          <w:lang w:val="da-DK"/>
        </w:rPr>
      </w:pPr>
      <w:r>
        <w:rPr>
          <w:lang w:val="da-DK"/>
        </w:rPr>
        <w:br/>
        <w:t xml:space="preserve">Andre forhold der skal tages med i vurderingen: </w:t>
      </w:r>
    </w:p>
    <w:p w14:paraId="75CAE94D" w14:textId="38BC4B21" w:rsidR="00C24081" w:rsidRDefault="00C24081" w:rsidP="000A0F9B">
      <w:bookmarkStart w:id="0" w:name="_GoBack"/>
      <w:bookmarkEnd w:id="0"/>
    </w:p>
    <w:sectPr w:rsidR="00C24081" w:rsidSect="000A0F9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99F9D" w14:textId="77777777" w:rsidR="00C24081" w:rsidRDefault="00C24081">
      <w:pPr>
        <w:spacing w:after="0" w:line="240" w:lineRule="auto"/>
      </w:pPr>
      <w:r>
        <w:separator/>
      </w:r>
    </w:p>
  </w:endnote>
  <w:endnote w:type="continuationSeparator" w:id="0">
    <w:p w14:paraId="0E7E53FD" w14:textId="77777777" w:rsidR="00C24081" w:rsidRDefault="00C2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99424" w14:textId="77777777" w:rsidR="0013591F" w:rsidRDefault="000A0F9B">
        <w:pPr>
          <w:pStyle w:val="Sidefo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6D0EC" w14:textId="77777777" w:rsidR="00C24081" w:rsidRDefault="00C24081">
      <w:pPr>
        <w:spacing w:after="0" w:line="240" w:lineRule="auto"/>
      </w:pPr>
      <w:r>
        <w:separator/>
      </w:r>
    </w:p>
  </w:footnote>
  <w:footnote w:type="continuationSeparator" w:id="0">
    <w:p w14:paraId="2029A18C" w14:textId="77777777" w:rsidR="00C24081" w:rsidRDefault="00C2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4773E"/>
    <w:multiLevelType w:val="hybridMultilevel"/>
    <w:tmpl w:val="A92C76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D4CB7"/>
    <w:multiLevelType w:val="hybridMultilevel"/>
    <w:tmpl w:val="9DA41C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3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81"/>
    <w:rsid w:val="000A0F9B"/>
    <w:rsid w:val="00123E1E"/>
    <w:rsid w:val="0013591F"/>
    <w:rsid w:val="00216BF8"/>
    <w:rsid w:val="0024640E"/>
    <w:rsid w:val="002C1B16"/>
    <w:rsid w:val="00720437"/>
    <w:rsid w:val="00771F16"/>
    <w:rsid w:val="0078294C"/>
    <w:rsid w:val="008B6008"/>
    <w:rsid w:val="00971DEC"/>
    <w:rsid w:val="00B64B70"/>
    <w:rsid w:val="00B66857"/>
    <w:rsid w:val="00BA3B94"/>
    <w:rsid w:val="00BB0093"/>
    <w:rsid w:val="00C07BE9"/>
    <w:rsid w:val="00C24081"/>
    <w:rsid w:val="00C41DC1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07A13A"/>
  <w15:chartTrackingRefBased/>
  <w15:docId w15:val="{A932F8C3-5F13-4212-9952-A6F27AD6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Overskrift7">
    <w:name w:val="heading 7"/>
    <w:basedOn w:val="Normal"/>
    <w:next w:val="Normal"/>
    <w:link w:val="Overskrift7Tegn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Overskrift8">
    <w:name w:val="heading 8"/>
    <w:basedOn w:val="Normal"/>
    <w:next w:val="Normal"/>
    <w:link w:val="Overskrift8Tegn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Overskrift9">
    <w:name w:val="heading 9"/>
    <w:basedOn w:val="Normal"/>
    <w:next w:val="Normal"/>
    <w:link w:val="Overskrift9Tegn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el">
    <w:name w:val="Title"/>
    <w:basedOn w:val="Normal"/>
    <w:next w:val="Normal"/>
    <w:link w:val="TitelTegn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A0F9B"/>
    <w:rPr>
      <w:color w:val="404040" w:themeColor="text1" w:themeTint="BF"/>
      <w:spacing w:val="15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A0F9B"/>
    <w:rPr>
      <w:i/>
      <w:iCs/>
      <w:color w:val="0D5672" w:themeColor="accent1" w:themeShade="8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pPr>
      <w:outlineLvl w:val="9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6857"/>
    <w:rPr>
      <w:rFonts w:ascii="Segoe UI" w:hAnsi="Segoe UI" w:cs="Segoe UI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66857"/>
    <w:rPr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66857"/>
    <w:rPr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66857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6857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68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6857"/>
    <w:rPr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66857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66857"/>
    <w:rPr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66857"/>
    <w:rPr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66857"/>
    <w:rPr>
      <w:rFonts w:ascii="Consolas" w:hAnsi="Consolas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66857"/>
    <w:rPr>
      <w:rFonts w:ascii="Consolas" w:hAnsi="Consolas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66857"/>
    <w:rPr>
      <w:rFonts w:ascii="Consolas" w:hAnsi="Consolas"/>
      <w:szCs w:val="21"/>
    </w:rPr>
  </w:style>
  <w:style w:type="paragraph" w:styleId="Blokteks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BesgtLink">
    <w:name w:val="FollowedHyperlink"/>
    <w:basedOn w:val="Standardskrifttypeiafsni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Standardskrifttypeiafsnit"/>
    <w:uiPriority w:val="99"/>
    <w:unhideWhenUsed/>
    <w:rsid w:val="00B66857"/>
    <w:rPr>
      <w:color w:val="2E653E" w:themeColor="accent5" w:themeShade="B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B66857"/>
    <w:rPr>
      <w:color w:val="595959" w:themeColor="text1" w:themeTint="A6"/>
    </w:rPr>
  </w:style>
  <w:style w:type="paragraph" w:styleId="Sidehoved">
    <w:name w:val="header"/>
    <w:basedOn w:val="Normal"/>
    <w:link w:val="SidehovedTegn"/>
    <w:uiPriority w:val="99"/>
    <w:unhideWhenUsed/>
    <w:rsid w:val="008B6008"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6008"/>
  </w:style>
  <w:style w:type="paragraph" w:styleId="Sidefod">
    <w:name w:val="footer"/>
    <w:basedOn w:val="Normal"/>
    <w:link w:val="SidefodTegn"/>
    <w:uiPriority w:val="99"/>
    <w:unhideWhenUsed/>
    <w:rsid w:val="008B6008"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6008"/>
  </w:style>
  <w:style w:type="paragraph" w:styleId="Listeafsnit">
    <w:name w:val="List Paragraph"/>
    <w:basedOn w:val="Normal"/>
    <w:uiPriority w:val="34"/>
    <w:unhideWhenUsed/>
    <w:qFormat/>
    <w:rsid w:val="00C24081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C240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p.ik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MiStAn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18</TotalTime>
  <Pages>1</Pages>
  <Words>204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Steen-Andersen</dc:creator>
  <cp:keywords/>
  <dc:description/>
  <cp:lastModifiedBy>jacob vinholt pedersen</cp:lastModifiedBy>
  <cp:revision>3</cp:revision>
  <dcterms:created xsi:type="dcterms:W3CDTF">2018-05-06T19:09:00Z</dcterms:created>
  <dcterms:modified xsi:type="dcterms:W3CDTF">2020-01-22T14:19:00Z</dcterms:modified>
</cp:coreProperties>
</file>